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80ED" w14:textId="41158911" w:rsidR="00420B07" w:rsidRDefault="00C3773E" w:rsidP="002C5A65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3773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C44BC" w:rsidRPr="000C44BC">
        <w:rPr>
          <w:rFonts w:ascii="Arial" w:hAnsi="Arial" w:cs="Arial"/>
          <w:bCs/>
          <w:spacing w:val="-3"/>
          <w:sz w:val="22"/>
          <w:szCs w:val="22"/>
        </w:rPr>
        <w:t xml:space="preserve">Criminal Code (Child Sexual Offences Reform) and Other Legislation Amendment Bill 2019 </w:t>
      </w:r>
      <w:r w:rsidR="001A0EA5">
        <w:rPr>
          <w:rFonts w:ascii="Arial" w:hAnsi="Arial" w:cs="Arial"/>
          <w:bCs/>
          <w:spacing w:val="-3"/>
          <w:sz w:val="22"/>
          <w:szCs w:val="22"/>
        </w:rPr>
        <w:t xml:space="preserve">contains a </w:t>
      </w:r>
      <w:r w:rsidR="00154464">
        <w:rPr>
          <w:rFonts w:ascii="Arial" w:hAnsi="Arial" w:cs="Arial"/>
          <w:bCs/>
          <w:spacing w:val="-3"/>
          <w:sz w:val="22"/>
          <w:szCs w:val="22"/>
        </w:rPr>
        <w:t xml:space="preserve">comprehensive package </w:t>
      </w:r>
      <w:r w:rsidR="001A0EA5">
        <w:rPr>
          <w:rFonts w:ascii="Arial" w:hAnsi="Arial" w:cs="Arial"/>
          <w:bCs/>
          <w:spacing w:val="-3"/>
          <w:sz w:val="22"/>
          <w:szCs w:val="22"/>
        </w:rPr>
        <w:t xml:space="preserve">of amendments </w:t>
      </w:r>
      <w:r w:rsidR="002C6199" w:rsidRPr="002C6199">
        <w:rPr>
          <w:rFonts w:ascii="Arial" w:hAnsi="Arial" w:cs="Arial"/>
          <w:bCs/>
          <w:spacing w:val="-3"/>
          <w:sz w:val="22"/>
          <w:szCs w:val="22"/>
        </w:rPr>
        <w:t>intended to improve the responsiveness of the criminal justice system to child sexual offending and the victims of child sexual offences</w:t>
      </w:r>
      <w:r w:rsidR="00420B07">
        <w:rPr>
          <w:rFonts w:ascii="Arial" w:hAnsi="Arial" w:cs="Arial"/>
          <w:bCs/>
          <w:spacing w:val="-3"/>
          <w:sz w:val="22"/>
          <w:szCs w:val="22"/>
        </w:rPr>
        <w:t xml:space="preserve"> by: </w:t>
      </w:r>
    </w:p>
    <w:p w14:paraId="05AC80EE" w14:textId="77777777" w:rsidR="00154464" w:rsidRDefault="00154464" w:rsidP="002C5A65">
      <w:pPr>
        <w:pStyle w:val="ListParagraph"/>
        <w:numPr>
          <w:ilvl w:val="0"/>
          <w:numId w:val="4"/>
        </w:numPr>
        <w:spacing w:before="120"/>
        <w:ind w:left="851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A0EA5">
        <w:rPr>
          <w:rFonts w:ascii="Arial" w:hAnsi="Arial" w:cs="Arial"/>
          <w:bCs/>
          <w:spacing w:val="-3"/>
          <w:sz w:val="22"/>
          <w:szCs w:val="22"/>
        </w:rPr>
        <w:t>implemen</w:t>
      </w:r>
      <w:r w:rsidR="002C6199">
        <w:rPr>
          <w:rFonts w:ascii="Arial" w:hAnsi="Arial" w:cs="Arial"/>
          <w:bCs/>
          <w:spacing w:val="-3"/>
          <w:sz w:val="22"/>
          <w:szCs w:val="22"/>
        </w:rPr>
        <w:t>t</w:t>
      </w:r>
      <w:r w:rsidR="00420B07">
        <w:rPr>
          <w:rFonts w:ascii="Arial" w:hAnsi="Arial" w:cs="Arial"/>
          <w:bCs/>
          <w:spacing w:val="-3"/>
          <w:sz w:val="22"/>
          <w:szCs w:val="22"/>
        </w:rPr>
        <w:t>ing</w:t>
      </w:r>
      <w:r w:rsidRPr="001A0E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C44BC" w:rsidRPr="001A0EA5">
        <w:rPr>
          <w:rFonts w:ascii="Arial" w:hAnsi="Arial" w:cs="Arial"/>
          <w:bCs/>
          <w:spacing w:val="-3"/>
          <w:sz w:val="22"/>
          <w:szCs w:val="22"/>
        </w:rPr>
        <w:t xml:space="preserve">recommendations of the </w:t>
      </w:r>
      <w:r w:rsidRPr="001A0EA5">
        <w:rPr>
          <w:rFonts w:ascii="Arial" w:hAnsi="Arial" w:cs="Arial"/>
          <w:bCs/>
          <w:spacing w:val="-3"/>
          <w:sz w:val="22"/>
          <w:szCs w:val="22"/>
        </w:rPr>
        <w:t xml:space="preserve">Royal Commission into Institutional </w:t>
      </w:r>
      <w:r w:rsidR="001A0EA5">
        <w:rPr>
          <w:rFonts w:ascii="Arial" w:hAnsi="Arial" w:cs="Arial"/>
          <w:bCs/>
          <w:spacing w:val="-3"/>
          <w:sz w:val="22"/>
          <w:szCs w:val="22"/>
        </w:rPr>
        <w:t xml:space="preserve">Responses to </w:t>
      </w:r>
      <w:r w:rsidRPr="001A0EA5">
        <w:rPr>
          <w:rFonts w:ascii="Arial" w:hAnsi="Arial" w:cs="Arial"/>
          <w:bCs/>
          <w:spacing w:val="-3"/>
          <w:sz w:val="22"/>
          <w:szCs w:val="22"/>
        </w:rPr>
        <w:t>Child Sexual Abuse</w:t>
      </w:r>
      <w:r w:rsidR="001A0E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A0EA5">
        <w:rPr>
          <w:rFonts w:ascii="Arial" w:hAnsi="Arial" w:cs="Arial"/>
          <w:bCs/>
          <w:spacing w:val="-3"/>
          <w:sz w:val="22"/>
          <w:szCs w:val="22"/>
        </w:rPr>
        <w:t>-</w:t>
      </w:r>
      <w:r w:rsidR="001A0E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C44BC" w:rsidRPr="00721406">
        <w:rPr>
          <w:rFonts w:ascii="Arial" w:hAnsi="Arial" w:cs="Arial"/>
          <w:bCs/>
          <w:spacing w:val="-3"/>
          <w:sz w:val="22"/>
          <w:szCs w:val="22"/>
        </w:rPr>
        <w:t>Criminal Justice Report</w:t>
      </w:r>
      <w:r w:rsidR="001E524A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05AC80EF" w14:textId="77777777" w:rsidR="00154464" w:rsidRDefault="00154464" w:rsidP="002C5A65">
      <w:pPr>
        <w:pStyle w:val="ListParagraph"/>
        <w:numPr>
          <w:ilvl w:val="0"/>
          <w:numId w:val="4"/>
        </w:numPr>
        <w:spacing w:before="120"/>
        <w:ind w:left="851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implemen</w:t>
      </w:r>
      <w:r w:rsidR="002C6199">
        <w:rPr>
          <w:rFonts w:ascii="Arial" w:hAnsi="Arial" w:cs="Arial"/>
          <w:bCs/>
          <w:spacing w:val="-3"/>
          <w:sz w:val="22"/>
          <w:szCs w:val="22"/>
        </w:rPr>
        <w:t>t</w:t>
      </w:r>
      <w:r w:rsidR="00420B07">
        <w:rPr>
          <w:rFonts w:ascii="Arial" w:hAnsi="Arial" w:cs="Arial"/>
          <w:bCs/>
          <w:spacing w:val="-3"/>
          <w:sz w:val="22"/>
          <w:szCs w:val="22"/>
        </w:rPr>
        <w:t>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A0EA5">
        <w:rPr>
          <w:rFonts w:ascii="Arial" w:hAnsi="Arial" w:cs="Arial"/>
          <w:bCs/>
          <w:spacing w:val="-3"/>
          <w:sz w:val="22"/>
          <w:szCs w:val="22"/>
        </w:rPr>
        <w:t xml:space="preserve">recommendations </w:t>
      </w:r>
      <w:r w:rsidR="000C44BC" w:rsidRPr="001A0EA5">
        <w:rPr>
          <w:rFonts w:ascii="Arial" w:hAnsi="Arial" w:cs="Arial"/>
          <w:bCs/>
          <w:spacing w:val="-3"/>
          <w:sz w:val="22"/>
          <w:szCs w:val="22"/>
        </w:rPr>
        <w:t>of the Q</w:t>
      </w:r>
      <w:r w:rsidRPr="001A0EA5">
        <w:rPr>
          <w:rFonts w:ascii="Arial" w:hAnsi="Arial" w:cs="Arial"/>
          <w:bCs/>
          <w:spacing w:val="-3"/>
          <w:sz w:val="22"/>
          <w:szCs w:val="22"/>
        </w:rPr>
        <w:t xml:space="preserve">ueensland Sentencing </w:t>
      </w:r>
      <w:r w:rsidR="00E77C40">
        <w:rPr>
          <w:rFonts w:ascii="Arial" w:hAnsi="Arial" w:cs="Arial"/>
          <w:bCs/>
          <w:spacing w:val="-3"/>
          <w:sz w:val="22"/>
          <w:szCs w:val="22"/>
        </w:rPr>
        <w:t xml:space="preserve">Advisory </w:t>
      </w:r>
      <w:r w:rsidRPr="001A0EA5">
        <w:rPr>
          <w:rFonts w:ascii="Arial" w:hAnsi="Arial" w:cs="Arial"/>
          <w:bCs/>
          <w:spacing w:val="-3"/>
          <w:sz w:val="22"/>
          <w:szCs w:val="22"/>
        </w:rPr>
        <w:t>Council’s</w:t>
      </w:r>
      <w:r w:rsidR="000C44BC" w:rsidRPr="001A0E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A0EA5">
        <w:rPr>
          <w:rFonts w:ascii="Arial" w:hAnsi="Arial" w:cs="Arial"/>
          <w:bCs/>
          <w:spacing w:val="-3"/>
          <w:sz w:val="22"/>
          <w:szCs w:val="22"/>
        </w:rPr>
        <w:t xml:space="preserve">report on the </w:t>
      </w:r>
      <w:r w:rsidRPr="001A0EA5">
        <w:rPr>
          <w:rFonts w:ascii="Arial" w:hAnsi="Arial" w:cs="Arial"/>
          <w:bCs/>
          <w:i/>
          <w:spacing w:val="-3"/>
          <w:sz w:val="22"/>
          <w:szCs w:val="22"/>
        </w:rPr>
        <w:t>Classification of child exploitation material for sentencing purposes</w:t>
      </w:r>
      <w:r>
        <w:rPr>
          <w:rFonts w:ascii="Arial" w:hAnsi="Arial" w:cs="Arial"/>
          <w:bCs/>
          <w:i/>
          <w:spacing w:val="-3"/>
          <w:sz w:val="22"/>
          <w:szCs w:val="22"/>
        </w:rPr>
        <w:t>;</w:t>
      </w:r>
      <w:r w:rsidRPr="001A0E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C44BC" w:rsidRPr="001A0EA5">
        <w:rPr>
          <w:rFonts w:ascii="Arial" w:hAnsi="Arial" w:cs="Arial"/>
          <w:bCs/>
          <w:spacing w:val="-3"/>
          <w:sz w:val="22"/>
          <w:szCs w:val="22"/>
        </w:rPr>
        <w:t xml:space="preserve">and </w:t>
      </w:r>
    </w:p>
    <w:p w14:paraId="05AC80F0" w14:textId="259F9A93" w:rsidR="000C44BC" w:rsidRPr="001A0EA5" w:rsidRDefault="00154464" w:rsidP="002C5A65">
      <w:pPr>
        <w:pStyle w:val="ListParagraph"/>
        <w:numPr>
          <w:ilvl w:val="0"/>
          <w:numId w:val="4"/>
        </w:numPr>
        <w:spacing w:before="120"/>
        <w:ind w:left="851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creat</w:t>
      </w:r>
      <w:r w:rsidR="00420B07">
        <w:rPr>
          <w:rFonts w:ascii="Arial" w:hAnsi="Arial" w:cs="Arial"/>
          <w:bCs/>
          <w:spacing w:val="-3"/>
          <w:sz w:val="22"/>
          <w:szCs w:val="22"/>
        </w:rPr>
        <w:t>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54464">
        <w:rPr>
          <w:rFonts w:ascii="Arial" w:hAnsi="Arial" w:cs="Arial"/>
          <w:bCs/>
          <w:spacing w:val="-3"/>
          <w:sz w:val="22"/>
          <w:szCs w:val="22"/>
        </w:rPr>
        <w:t>new offences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criminalising</w:t>
      </w:r>
      <w:r w:rsidRPr="00154464">
        <w:rPr>
          <w:rFonts w:ascii="Arial" w:hAnsi="Arial" w:cs="Arial"/>
          <w:bCs/>
          <w:spacing w:val="-3"/>
          <w:sz w:val="22"/>
          <w:szCs w:val="22"/>
        </w:rPr>
        <w:t xml:space="preserve"> the possession, production and supply of anatomically correct, life</w:t>
      </w:r>
      <w:r w:rsidR="006E0EF8">
        <w:rPr>
          <w:rFonts w:ascii="Arial" w:hAnsi="Arial" w:cs="Arial"/>
          <w:bCs/>
          <w:spacing w:val="-3"/>
          <w:sz w:val="22"/>
          <w:szCs w:val="22"/>
        </w:rPr>
        <w:t>-</w:t>
      </w:r>
      <w:r w:rsidRPr="00154464">
        <w:rPr>
          <w:rFonts w:ascii="Arial" w:hAnsi="Arial" w:cs="Arial"/>
          <w:bCs/>
          <w:spacing w:val="-3"/>
          <w:sz w:val="22"/>
          <w:szCs w:val="22"/>
        </w:rPr>
        <w:t>like child replicas used for sexual gratification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5AC80F1" w14:textId="77777777" w:rsidR="00E973BC" w:rsidRPr="00CE6FBA" w:rsidRDefault="00E973BC" w:rsidP="002C5A65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C3773E">
        <w:rPr>
          <w:rFonts w:ascii="Arial" w:hAnsi="Arial" w:cs="Arial"/>
          <w:sz w:val="22"/>
          <w:szCs w:val="22"/>
          <w:u w:val="single"/>
        </w:rPr>
        <w:t>approved</w:t>
      </w:r>
      <w:r w:rsidR="00C3773E">
        <w:rPr>
          <w:rFonts w:ascii="Arial" w:hAnsi="Arial" w:cs="Arial"/>
          <w:sz w:val="22"/>
          <w:szCs w:val="22"/>
        </w:rPr>
        <w:t xml:space="preserve"> the introduction of the </w:t>
      </w:r>
      <w:r w:rsidR="000C44BC" w:rsidRPr="000C44BC">
        <w:rPr>
          <w:rFonts w:ascii="Arial" w:hAnsi="Arial" w:cs="Arial"/>
          <w:sz w:val="22"/>
          <w:szCs w:val="22"/>
        </w:rPr>
        <w:t>Criminal Code (Child Sexual Offences Reform) and Other Legislation Amendment Bill 2019</w:t>
      </w:r>
      <w:r w:rsidR="002A7FA8">
        <w:rPr>
          <w:rFonts w:ascii="Arial" w:hAnsi="Arial" w:cs="Arial"/>
          <w:sz w:val="22"/>
          <w:szCs w:val="22"/>
        </w:rPr>
        <w:t xml:space="preserve"> into the Legislative Assembly</w:t>
      </w:r>
      <w:r>
        <w:rPr>
          <w:rFonts w:ascii="Arial" w:hAnsi="Arial" w:cs="Arial"/>
          <w:sz w:val="22"/>
          <w:szCs w:val="22"/>
        </w:rPr>
        <w:t>.</w:t>
      </w:r>
    </w:p>
    <w:p w14:paraId="05AC80F2" w14:textId="77777777" w:rsidR="00E973BC" w:rsidRPr="00C07656" w:rsidRDefault="00E973BC" w:rsidP="002C5A65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5AC80F3" w14:textId="56B5F3EE" w:rsidR="000C44BC" w:rsidRDefault="006F47CC" w:rsidP="002C5A6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0C44BC" w:rsidRPr="00C16B81">
          <w:rPr>
            <w:rStyle w:val="Hyperlink"/>
            <w:rFonts w:ascii="Arial" w:hAnsi="Arial" w:cs="Arial"/>
            <w:sz w:val="22"/>
            <w:szCs w:val="22"/>
          </w:rPr>
          <w:t>Criminal Code (Child Sexual Offences Reform) and Other Legislation Amendment Bill 2019</w:t>
        </w:r>
      </w:hyperlink>
    </w:p>
    <w:p w14:paraId="05AC80F6" w14:textId="4CDE849F" w:rsidR="00E973BC" w:rsidRPr="002C5A65" w:rsidRDefault="006F47CC" w:rsidP="002C5A6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C3773E" w:rsidRPr="00C16B8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E973BC" w:rsidRPr="002C5A65" w:rsidSect="00233179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60014" w14:textId="77777777" w:rsidR="00C16B81" w:rsidRDefault="00C16B81" w:rsidP="00D6589B">
      <w:r>
        <w:separator/>
      </w:r>
    </w:p>
  </w:endnote>
  <w:endnote w:type="continuationSeparator" w:id="0">
    <w:p w14:paraId="40793935" w14:textId="77777777" w:rsidR="00C16B81" w:rsidRDefault="00C16B8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C09C8" w14:textId="77777777" w:rsidR="00C16B81" w:rsidRDefault="00C16B81" w:rsidP="00D6589B">
      <w:r>
        <w:separator/>
      </w:r>
    </w:p>
  </w:footnote>
  <w:footnote w:type="continuationSeparator" w:id="0">
    <w:p w14:paraId="013234D0" w14:textId="77777777" w:rsidR="00C16B81" w:rsidRDefault="00C16B8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C80FB" w14:textId="77777777" w:rsidR="00C16B81" w:rsidRPr="00937A4A" w:rsidRDefault="00C16B81" w:rsidP="000C069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5AC80FC" w14:textId="77777777" w:rsidR="00C16B81" w:rsidRPr="00937A4A" w:rsidRDefault="00C16B81" w:rsidP="000C069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5AC80FD" w14:textId="77777777" w:rsidR="00C16B81" w:rsidRPr="00937A4A" w:rsidRDefault="00C16B81" w:rsidP="000C069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2019</w:t>
    </w:r>
  </w:p>
  <w:p w14:paraId="05AC80FE" w14:textId="77777777" w:rsidR="00C16B81" w:rsidRDefault="00C16B81" w:rsidP="000C069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Code (Child Sexual Offences Reform) and Other Legislation Amendment Bill 2019</w:t>
    </w:r>
  </w:p>
  <w:p w14:paraId="05AC80FF" w14:textId="77777777" w:rsidR="00C16B81" w:rsidRDefault="00C16B81" w:rsidP="000C069D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and Leader of the House </w:t>
    </w:r>
  </w:p>
  <w:p w14:paraId="05AC8100" w14:textId="77777777" w:rsidR="00C16B81" w:rsidRDefault="00C16B81" w:rsidP="002C5A6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C67"/>
    <w:multiLevelType w:val="hybridMultilevel"/>
    <w:tmpl w:val="DB48F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10140"/>
    <w:multiLevelType w:val="hybridMultilevel"/>
    <w:tmpl w:val="3FBC66F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49A3EAA"/>
    <w:multiLevelType w:val="hybridMultilevel"/>
    <w:tmpl w:val="6AFA6EE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2581"/>
        </w:tabs>
        <w:ind w:left="2581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3E"/>
    <w:rsid w:val="000430DD"/>
    <w:rsid w:val="00075BC8"/>
    <w:rsid w:val="00075D63"/>
    <w:rsid w:val="00080F8F"/>
    <w:rsid w:val="0008575A"/>
    <w:rsid w:val="000C069D"/>
    <w:rsid w:val="000C44BC"/>
    <w:rsid w:val="00102858"/>
    <w:rsid w:val="0012785D"/>
    <w:rsid w:val="001318FA"/>
    <w:rsid w:val="00140936"/>
    <w:rsid w:val="00154464"/>
    <w:rsid w:val="00174117"/>
    <w:rsid w:val="00187C29"/>
    <w:rsid w:val="001A0EA5"/>
    <w:rsid w:val="001E209B"/>
    <w:rsid w:val="001E524A"/>
    <w:rsid w:val="001E7127"/>
    <w:rsid w:val="0021344B"/>
    <w:rsid w:val="00233179"/>
    <w:rsid w:val="002A7FA8"/>
    <w:rsid w:val="002C5A65"/>
    <w:rsid w:val="002C6199"/>
    <w:rsid w:val="002D649F"/>
    <w:rsid w:val="00310EEE"/>
    <w:rsid w:val="003A13A1"/>
    <w:rsid w:val="003B5871"/>
    <w:rsid w:val="003D0CE2"/>
    <w:rsid w:val="003E2592"/>
    <w:rsid w:val="00420B07"/>
    <w:rsid w:val="004E3AE1"/>
    <w:rsid w:val="00501C66"/>
    <w:rsid w:val="0050474C"/>
    <w:rsid w:val="00516DD5"/>
    <w:rsid w:val="00533847"/>
    <w:rsid w:val="00550873"/>
    <w:rsid w:val="005856ED"/>
    <w:rsid w:val="00654B0A"/>
    <w:rsid w:val="006E0EF8"/>
    <w:rsid w:val="006F47CC"/>
    <w:rsid w:val="00721406"/>
    <w:rsid w:val="00732E22"/>
    <w:rsid w:val="00757B12"/>
    <w:rsid w:val="007D2E74"/>
    <w:rsid w:val="00821E64"/>
    <w:rsid w:val="00893355"/>
    <w:rsid w:val="008A4523"/>
    <w:rsid w:val="008F44CD"/>
    <w:rsid w:val="0093748E"/>
    <w:rsid w:val="00981FAA"/>
    <w:rsid w:val="00A527A5"/>
    <w:rsid w:val="00A8484E"/>
    <w:rsid w:val="00AD7250"/>
    <w:rsid w:val="00AE69F0"/>
    <w:rsid w:val="00B1506B"/>
    <w:rsid w:val="00B201B0"/>
    <w:rsid w:val="00BE1A46"/>
    <w:rsid w:val="00BE7B47"/>
    <w:rsid w:val="00C07656"/>
    <w:rsid w:val="00C16B81"/>
    <w:rsid w:val="00C3773E"/>
    <w:rsid w:val="00C40FB0"/>
    <w:rsid w:val="00C56DF2"/>
    <w:rsid w:val="00C75E67"/>
    <w:rsid w:val="00CB1501"/>
    <w:rsid w:val="00CC3022"/>
    <w:rsid w:val="00CE6FBA"/>
    <w:rsid w:val="00CF0D8A"/>
    <w:rsid w:val="00D13CEF"/>
    <w:rsid w:val="00D6589B"/>
    <w:rsid w:val="00D75134"/>
    <w:rsid w:val="00DB6FE7"/>
    <w:rsid w:val="00DE61EC"/>
    <w:rsid w:val="00E40004"/>
    <w:rsid w:val="00E77C40"/>
    <w:rsid w:val="00E973BC"/>
    <w:rsid w:val="00F0095A"/>
    <w:rsid w:val="00F0399A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AC80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464"/>
    <w:pPr>
      <w:ind w:left="720"/>
      <w:contextualSpacing/>
    </w:pPr>
  </w:style>
  <w:style w:type="character" w:styleId="Hyperlink">
    <w:name w:val="Hyperlink"/>
    <w:basedOn w:val="DefaultParagraphFont"/>
    <w:rsid w:val="00C16B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0601D-6097-459E-8A69-958580CF7B4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BE60D2-A1E0-46FD-A02B-FA0F84FA5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466E6-3E07-4D9D-9D8E-E195C0D46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884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1020</CharactersWithSpaces>
  <SharedDoc>false</SharedDoc>
  <HyperlinkBase>https://www.cabinet.qld.gov.au/documents/2019/Nov/CSOBill/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</dc:title>
  <dc:subject/>
  <dc:creator/>
  <cp:keywords/>
  <dc:description/>
  <cp:lastModifiedBy/>
  <cp:revision>8</cp:revision>
  <cp:lastPrinted>2016-10-24T03:02:00Z</cp:lastPrinted>
  <dcterms:created xsi:type="dcterms:W3CDTF">2020-01-03T06:34:00Z</dcterms:created>
  <dcterms:modified xsi:type="dcterms:W3CDTF">2020-08-11T02:44:00Z</dcterms:modified>
  <cp:category>Legislation,Crime,Child_Protection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